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exact" w:line="320"/>
        <w:jc w:val="center"/>
        <w:rPr>
          <w:rFonts w:ascii="Calibri" w:hAnsi="Calibri" w:cs="Calibri" w:asciiTheme="minorHAnsi" w:cstheme="minorHAnsi" w:hAnsiTheme="minorHAnsi"/>
          <w:b/>
          <w:b/>
          <w:bCs/>
          <w:sz w:val="22"/>
          <w:szCs w:val="22"/>
        </w:rPr>
      </w:pPr>
      <w:r>
        <w:rPr>
          <w:rFonts w:cs="Calibri" w:cstheme="minorHAnsi"/>
          <w:b/>
          <w:bCs/>
          <w:sz w:val="22"/>
          <w:szCs w:val="22"/>
        </w:rPr>
        <w:t xml:space="preserve">DOMANDA DI ISCRIZIONE A.S. 2021/2022 </w:t>
      </w:r>
    </w:p>
    <w:p>
      <w:pPr>
        <w:pStyle w:val="Normal"/>
        <w:widowControl/>
        <w:rPr>
          <w:rFonts w:ascii="Calibri" w:hAnsi="Calibri" w:eastAsia="Calibri" w:cs="Calibri" w:asciiTheme="minorHAnsi" w:cstheme="minorHAnsi" w:eastAsiaTheme="minorHAnsi" w:hAnsiTheme="minorHAnsi"/>
          <w:color w:val="000000"/>
          <w:sz w:val="14"/>
          <w:szCs w:val="14"/>
          <w:lang w:eastAsia="en-US" w:bidi="ar-SA"/>
        </w:rPr>
      </w:pPr>
      <w:r>
        <w:rPr>
          <w:rFonts w:eastAsia="Calibri" w:cs="Calibri" w:cstheme="minorHAnsi" w:eastAsiaTheme="minorHAnsi" w:ascii="Calibri" w:hAnsi="Calibri"/>
          <w:color w:val="000000"/>
          <w:sz w:val="14"/>
          <w:szCs w:val="14"/>
          <w:lang w:eastAsia="en-US" w:bidi="ar-SA"/>
        </w:rPr>
      </w:r>
    </w:p>
    <w:p>
      <w:pPr>
        <w:pStyle w:val="Standard"/>
        <w:ind w:right="-388" w:hanging="0"/>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IL/LA SOTTOSCRITTO/A</w:t>
      </w:r>
    </w:p>
    <w:tbl>
      <w:tblPr>
        <w:tblW w:w="9522"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694"/>
        <w:gridCol w:w="66"/>
        <w:gridCol w:w="509"/>
        <w:gridCol w:w="462"/>
        <w:gridCol w:w="292"/>
        <w:gridCol w:w="1467"/>
        <w:gridCol w:w="2032"/>
      </w:tblGrid>
      <w:tr>
        <w:trPr>
          <w:trHeight w:val="514" w:hRule="atLeast"/>
        </w:trPr>
        <w:tc>
          <w:tcPr>
            <w:tcW w:w="4760" w:type="dxa"/>
            <w:gridSpan w:val="2"/>
            <w:tcBorders>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Cognome</w:t>
            </w:r>
          </w:p>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cstheme="minorHAnsi" w:ascii="Calibri" w:hAnsi="Calibri"/>
                <w:bCs/>
                <w:color w:val="212121"/>
                <w:sz w:val="20"/>
                <w:szCs w:val="20"/>
              </w:rPr>
            </w:r>
          </w:p>
        </w:tc>
        <w:tc>
          <w:tcPr>
            <w:tcW w:w="4762" w:type="dxa"/>
            <w:gridSpan w:val="5"/>
            <w:tcBorders>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Nome</w:t>
            </w:r>
          </w:p>
        </w:tc>
      </w:tr>
      <w:tr>
        <w:trPr>
          <w:trHeight w:val="514" w:hRule="exact"/>
        </w:trPr>
        <w:tc>
          <w:tcPr>
            <w:tcW w:w="5731" w:type="dxa"/>
            <w:gridSpan w:val="4"/>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nato/a</w:t>
            </w:r>
          </w:p>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cstheme="minorHAnsi" w:ascii="Calibri" w:hAnsi="Calibri"/>
                <w:bCs/>
                <w:color w:val="212121"/>
                <w:sz w:val="20"/>
                <w:szCs w:val="20"/>
              </w:rPr>
            </w:r>
          </w:p>
        </w:tc>
        <w:tc>
          <w:tcPr>
            <w:tcW w:w="3791" w:type="dxa"/>
            <w:gridSpan w:val="3"/>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 xml:space="preserve">Il  </w:t>
            </w:r>
          </w:p>
        </w:tc>
      </w:tr>
      <w:tr>
        <w:trPr>
          <w:trHeight w:val="514" w:hRule="exact"/>
        </w:trPr>
        <w:tc>
          <w:tcPr>
            <w:tcW w:w="5269" w:type="dxa"/>
            <w:gridSpan w:val="3"/>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Codice fiscale</w:t>
            </w:r>
          </w:p>
        </w:tc>
        <w:tc>
          <w:tcPr>
            <w:tcW w:w="4253" w:type="dxa"/>
            <w:gridSpan w:val="4"/>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residente in</w:t>
            </w:r>
          </w:p>
        </w:tc>
      </w:tr>
      <w:tr>
        <w:trPr>
          <w:trHeight w:val="514" w:hRule="exact"/>
        </w:trPr>
        <w:tc>
          <w:tcPr>
            <w:tcW w:w="6023" w:type="dxa"/>
            <w:gridSpan w:val="5"/>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via/p.zza</w:t>
            </w:r>
          </w:p>
        </w:tc>
        <w:tc>
          <w:tcPr>
            <w:tcW w:w="1467" w:type="dxa"/>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N°</w:t>
            </w:r>
          </w:p>
        </w:tc>
        <w:tc>
          <w:tcPr>
            <w:tcW w:w="2032" w:type="dxa"/>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CAP</w:t>
            </w:r>
          </w:p>
        </w:tc>
      </w:tr>
      <w:tr>
        <w:trPr>
          <w:trHeight w:val="514" w:hRule="exact"/>
        </w:trPr>
        <w:tc>
          <w:tcPr>
            <w:tcW w:w="4694" w:type="dxa"/>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Tel/cell</w:t>
            </w:r>
          </w:p>
        </w:tc>
        <w:tc>
          <w:tcPr>
            <w:tcW w:w="4828" w:type="dxa"/>
            <w:gridSpan w:val="6"/>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Email</w:t>
            </w:r>
          </w:p>
        </w:tc>
      </w:tr>
    </w:tbl>
    <w:p>
      <w:pPr>
        <w:pStyle w:val="Standard"/>
        <w:jc w:val="center"/>
        <w:rPr>
          <w:rFonts w:ascii="Calibri" w:hAnsi="Calibri" w:eastAsia="Calibri" w:cs="Calibri" w:asciiTheme="minorHAnsi" w:cstheme="minorHAnsi" w:hAnsiTheme="minorHAnsi"/>
          <w:bCs/>
          <w:color w:val="212121"/>
          <w:sz w:val="20"/>
          <w:szCs w:val="20"/>
        </w:rPr>
      </w:pPr>
      <w:r>
        <w:rPr>
          <w:rFonts w:eastAsia="Calibri" w:cs="Calibri" w:cstheme="minorHAnsi" w:ascii="Calibri" w:hAnsi="Calibri"/>
          <w:bCs/>
          <w:color w:val="212121"/>
          <w:sz w:val="20"/>
          <w:szCs w:val="20"/>
        </w:rPr>
      </w:r>
    </w:p>
    <w:p>
      <w:pPr>
        <w:pStyle w:val="Standard"/>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IN QUALITA’ DI</w:t>
      </w:r>
    </w:p>
    <w:p>
      <w:pPr>
        <w:pStyle w:val="NoSpacing"/>
        <w:tabs>
          <w:tab w:val="clear" w:pos="720"/>
          <w:tab w:val="left" w:pos="-1440" w:leader="none"/>
        </w:tabs>
        <w:spacing w:lineRule="auto" w:line="360"/>
        <w:jc w:val="both"/>
        <w:rPr>
          <w:rFonts w:ascii="Calibri" w:hAnsi="Calibri" w:eastAsia="Calibri" w:cs="Calibri" w:asciiTheme="minorHAnsi" w:cstheme="minorHAnsi" w:hAnsiTheme="minorHAnsi"/>
          <w:bCs/>
          <w:color w:val="212121"/>
          <w:kern w:val="2"/>
          <w:lang w:bidi="hi-IN"/>
        </w:rPr>
      </w:pPr>
      <w:r>
        <w:rPr>
          <w:rFonts w:eastAsia="Calibri" w:cs="Segoe UI Symbol" w:ascii="Segoe UI Symbol" w:hAnsi="Segoe UI Symbol"/>
          <w:bCs/>
          <w:color w:val="212121"/>
          <w:kern w:val="2"/>
          <w:lang w:bidi="hi-IN"/>
        </w:rPr>
        <w:t>☐</w:t>
      </w:r>
      <w:r>
        <w:rPr>
          <w:rFonts w:eastAsia="Calibri" w:cs="Calibri" w:ascii="Calibri" w:hAnsi="Calibri" w:asciiTheme="minorHAnsi" w:cstheme="minorHAnsi" w:hAnsiTheme="minorHAnsi"/>
          <w:bCs/>
          <w:color w:val="212121"/>
          <w:kern w:val="2"/>
          <w:lang w:bidi="hi-IN"/>
        </w:rPr>
        <w:t xml:space="preserve"> </w:t>
      </w:r>
      <w:r>
        <w:rPr>
          <w:rFonts w:eastAsia="Calibri" w:cs="Calibri" w:ascii="Calibri" w:hAnsi="Calibri" w:asciiTheme="minorHAnsi" w:cstheme="minorHAnsi" w:hAnsiTheme="minorHAnsi"/>
          <w:bCs/>
          <w:color w:val="212121"/>
          <w:kern w:val="2"/>
          <w:lang w:bidi="hi-IN"/>
        </w:rPr>
        <w:t>allievo (solo se maggiorenne)</w:t>
      </w:r>
    </w:p>
    <w:p>
      <w:pPr>
        <w:pStyle w:val="NoSpacing"/>
        <w:tabs>
          <w:tab w:val="clear" w:pos="720"/>
          <w:tab w:val="left" w:pos="-1440" w:leader="none"/>
        </w:tabs>
        <w:spacing w:lineRule="auto" w:line="360"/>
        <w:jc w:val="both"/>
        <w:rPr>
          <w:rFonts w:ascii="Calibri" w:hAnsi="Calibri" w:eastAsia="Calibri" w:cs="Calibri" w:asciiTheme="minorHAnsi" w:cstheme="minorHAnsi" w:hAnsiTheme="minorHAnsi"/>
          <w:bCs/>
          <w:color w:val="212121"/>
          <w:kern w:val="2"/>
          <w:lang w:bidi="hi-IN"/>
        </w:rPr>
      </w:pPr>
      <w:r>
        <w:rPr>
          <w:rFonts w:eastAsia="Calibri" w:cs="Calibri" w:ascii="Calibri" w:hAnsi="Calibri" w:asciiTheme="minorHAnsi" w:cstheme="minorHAnsi" w:hAnsiTheme="minorHAnsi"/>
          <w:bCs/>
          <w:color w:val="212121"/>
          <w:kern w:val="2"/>
          <w:lang w:bidi="hi-IN"/>
        </w:rPr>
        <w:t>oppure</w:t>
      </w:r>
    </w:p>
    <w:p>
      <w:pPr>
        <w:pStyle w:val="NoSpacing"/>
        <w:tabs>
          <w:tab w:val="clear" w:pos="720"/>
          <w:tab w:val="left" w:pos="-1440" w:leader="none"/>
        </w:tabs>
        <w:spacing w:lineRule="auto" w:line="360"/>
        <w:jc w:val="both"/>
        <w:rPr>
          <w:rFonts w:ascii="Calibri" w:hAnsi="Calibri" w:eastAsia="Calibri" w:cs="Calibri" w:asciiTheme="minorHAnsi" w:cstheme="minorHAnsi" w:hAnsiTheme="minorHAnsi"/>
          <w:bCs/>
          <w:color w:val="212121"/>
          <w:kern w:val="2"/>
          <w:lang w:bidi="hi-IN"/>
        </w:rPr>
      </w:pPr>
      <w:r>
        <w:rPr>
          <w:rFonts w:eastAsia="Calibri" w:cs="Segoe UI Symbol" w:ascii="Segoe UI Symbol" w:hAnsi="Segoe UI Symbol"/>
          <w:bCs/>
          <w:color w:val="212121"/>
          <w:kern w:val="2"/>
          <w:lang w:bidi="hi-IN"/>
        </w:rPr>
        <w:t>☐</w:t>
      </w:r>
      <w:r>
        <w:rPr>
          <w:rFonts w:eastAsia="Calibri" w:cs="Calibri" w:ascii="Calibri" w:hAnsi="Calibri" w:asciiTheme="minorHAnsi" w:cstheme="minorHAnsi" w:hAnsiTheme="minorHAnsi"/>
          <w:bCs/>
          <w:color w:val="212121"/>
          <w:kern w:val="2"/>
          <w:lang w:bidi="hi-IN"/>
        </w:rPr>
        <w:t xml:space="preserve"> </w:t>
      </w:r>
      <w:r>
        <w:rPr>
          <w:rFonts w:eastAsia="Calibri" w:cs="Calibri" w:ascii="Calibri" w:hAnsi="Calibri" w:asciiTheme="minorHAnsi" w:cstheme="minorHAnsi" w:hAnsiTheme="minorHAnsi"/>
          <w:bCs/>
          <w:color w:val="212121"/>
          <w:kern w:val="2"/>
          <w:lang w:bidi="hi-IN"/>
        </w:rPr>
        <w:t>genitore/tutore legale dell'allievo:</w:t>
      </w:r>
    </w:p>
    <w:tbl>
      <w:tblPr>
        <w:tblW w:w="9443"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721"/>
        <w:gridCol w:w="504"/>
        <w:gridCol w:w="457"/>
        <w:gridCol w:w="3760"/>
      </w:tblGrid>
      <w:tr>
        <w:trPr>
          <w:trHeight w:val="483" w:hRule="atLeast"/>
        </w:trPr>
        <w:tc>
          <w:tcPr>
            <w:tcW w:w="4721" w:type="dxa"/>
            <w:tcBorders>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Cognome</w:t>
            </w:r>
          </w:p>
        </w:tc>
        <w:tc>
          <w:tcPr>
            <w:tcW w:w="4721" w:type="dxa"/>
            <w:gridSpan w:val="3"/>
            <w:tcBorders>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Nome</w:t>
            </w:r>
          </w:p>
        </w:tc>
      </w:tr>
      <w:tr>
        <w:trPr>
          <w:trHeight w:val="483" w:hRule="exact"/>
        </w:trPr>
        <w:tc>
          <w:tcPr>
            <w:tcW w:w="5682" w:type="dxa"/>
            <w:gridSpan w:val="3"/>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nato/a</w:t>
            </w:r>
          </w:p>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cstheme="minorHAnsi" w:ascii="Calibri" w:hAnsi="Calibri"/>
                <w:bCs/>
                <w:color w:val="212121"/>
                <w:sz w:val="20"/>
                <w:szCs w:val="20"/>
              </w:rPr>
            </w:r>
          </w:p>
        </w:tc>
        <w:tc>
          <w:tcPr>
            <w:tcW w:w="3760" w:type="dxa"/>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 xml:space="preserve">Il  </w:t>
            </w:r>
          </w:p>
        </w:tc>
      </w:tr>
      <w:tr>
        <w:trPr>
          <w:trHeight w:val="483" w:hRule="exact"/>
        </w:trPr>
        <w:tc>
          <w:tcPr>
            <w:tcW w:w="5225" w:type="dxa"/>
            <w:gridSpan w:val="2"/>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Codice fiscale</w:t>
            </w:r>
          </w:p>
        </w:tc>
        <w:tc>
          <w:tcPr>
            <w:tcW w:w="4217" w:type="dxa"/>
            <w:gridSpan w:val="2"/>
            <w:tcBorders>
              <w:top w:val="single" w:sz="4" w:space="0" w:color="000000"/>
              <w:bottom w:val="single" w:sz="4" w:space="0" w:color="000000"/>
            </w:tcBorders>
          </w:tcPr>
          <w:p>
            <w:pPr>
              <w:pStyle w:val="Standard"/>
              <w:widowControl w:val="false"/>
              <w:rPr>
                <w:rFonts w:ascii="Calibri" w:hAnsi="Calibri" w:eastAsia="Calibri" w:cs="Calibri" w:asciiTheme="minorHAnsi" w:cstheme="minorHAnsi" w:hAnsiTheme="minorHAnsi"/>
                <w:bCs/>
                <w:color w:val="212121"/>
                <w:sz w:val="20"/>
                <w:szCs w:val="20"/>
              </w:rPr>
            </w:pPr>
            <w:r>
              <w:rPr>
                <w:rFonts w:eastAsia="Calibri" w:cs="Calibri" w:cstheme="minorHAnsi" w:ascii="Calibri" w:hAnsi="Calibri"/>
                <w:bCs/>
                <w:color w:val="212121"/>
                <w:sz w:val="20"/>
                <w:szCs w:val="20"/>
              </w:rPr>
            </w:r>
          </w:p>
        </w:tc>
      </w:tr>
    </w:tbl>
    <w:p>
      <w:pPr>
        <w:pStyle w:val="Standard"/>
        <w:rPr>
          <w:rFonts w:ascii="Open Sans" w:hAnsi="Open Sans"/>
        </w:rPr>
      </w:pPr>
      <w:r>
        <w:rPr>
          <w:rFonts w:ascii="Open Sans" w:hAnsi="Open Sans"/>
        </w:rPr>
      </w:r>
    </w:p>
    <w:p>
      <w:pPr>
        <w:pStyle w:val="Standard"/>
        <w:jc w:val="center"/>
        <w:rPr>
          <w:rFonts w:ascii="Calibri" w:hAnsi="Calibri" w:eastAsia="Calibri" w:cs="Calibri" w:asciiTheme="minorHAnsi" w:cstheme="minorHAnsi" w:hAnsiTheme="minorHAnsi"/>
          <w:b/>
          <w:b/>
          <w:color w:val="212121"/>
          <w:sz w:val="20"/>
          <w:szCs w:val="20"/>
        </w:rPr>
      </w:pPr>
      <w:r>
        <w:rPr>
          <w:rFonts w:eastAsia="Calibri" w:cs="Calibri" w:ascii="Calibri" w:hAnsi="Calibri" w:asciiTheme="minorHAnsi" w:cstheme="minorHAnsi" w:hAnsiTheme="minorHAnsi"/>
          <w:b/>
          <w:color w:val="212121"/>
          <w:sz w:val="20"/>
          <w:szCs w:val="20"/>
        </w:rPr>
        <w:t>RICHIEDE</w:t>
      </w:r>
    </w:p>
    <w:p>
      <w:pPr>
        <w:pStyle w:val="Standard"/>
        <w:jc w:val="center"/>
        <w:rPr>
          <w:rFonts w:ascii="Calibri" w:hAnsi="Calibri" w:eastAsia="Calibri" w:cs="Calibri" w:asciiTheme="minorHAnsi" w:cstheme="minorHAnsi" w:hAnsiTheme="minorHAnsi"/>
          <w:b/>
          <w:b/>
          <w:color w:val="212121"/>
          <w:sz w:val="20"/>
          <w:szCs w:val="20"/>
        </w:rPr>
      </w:pPr>
      <w:r>
        <w:rPr>
          <w:rFonts w:eastAsia="Calibri" w:cs="Calibri" w:cstheme="minorHAnsi" w:ascii="Calibri" w:hAnsi="Calibri"/>
          <w:b/>
          <w:color w:val="212121"/>
          <w:sz w:val="20"/>
          <w:szCs w:val="20"/>
        </w:rPr>
      </w:r>
    </w:p>
    <w:p>
      <w:pPr>
        <w:pStyle w:val="Standard"/>
        <w:jc w:val="both"/>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l’ammissione alla Scuola Civica di Musica di Sestu per l'anno scolastico 2021/2022 per la seguente disciplina:</w:t>
      </w:r>
    </w:p>
    <w:p>
      <w:pPr>
        <w:pStyle w:val="Standard"/>
        <w:jc w:val="both"/>
        <w:rPr>
          <w:rFonts w:ascii="Calibri" w:hAnsi="Calibri" w:eastAsia="Calibri" w:cs="Calibri" w:asciiTheme="minorHAnsi" w:cstheme="minorHAnsi" w:hAnsiTheme="minorHAnsi"/>
          <w:bCs/>
          <w:color w:val="212121"/>
          <w:sz w:val="20"/>
          <w:szCs w:val="20"/>
        </w:rPr>
      </w:pPr>
      <w:r>
        <w:rPr>
          <w:rFonts w:eastAsia="Calibri" w:cs="Calibri" w:ascii="Calibri" w:hAnsi="Calibri" w:asciiTheme="minorHAnsi" w:cstheme="minorHAnsi" w:hAnsiTheme="minorHAnsi"/>
          <w:bCs/>
          <w:color w:val="212121"/>
          <w:sz w:val="20"/>
          <w:szCs w:val="20"/>
        </w:rPr>
        <w:t>CORSO INDIVIDUALE</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Batteria e percussioni</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Canto Moderno </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Canto lirico</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Chitarra Classica </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Chitarra Moderna </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Organetto Diatonico</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Launeddas/Sullittu </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Pianoforte Classico </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Pianoforte Moderno </w:t>
      </w:r>
    </w:p>
    <w:p>
      <w:pPr>
        <w:pStyle w:val="ListParagraph"/>
        <w:numPr>
          <w:ilvl w:val="0"/>
          <w:numId w:val="1"/>
        </w:numPr>
        <w:spacing w:lineRule="exact" w:line="320"/>
        <w:ind w:left="720" w:right="139" w:hanging="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Violino</w:t>
      </w:r>
    </w:p>
    <w:p>
      <w:pPr>
        <w:pStyle w:val="Normal"/>
        <w:spacing w:lineRule="exact" w:line="320"/>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Normal"/>
        <w:spacing w:lineRule="exact" w:line="32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CORSO COLLETTIVO</w:t>
      </w:r>
    </w:p>
    <w:p>
      <w:pPr>
        <w:pStyle w:val="ListParagraph"/>
        <w:numPr>
          <w:ilvl w:val="0"/>
          <w:numId w:val="2"/>
        </w:numPr>
        <w:spacing w:lineRule="exact" w:line="320"/>
        <w:ind w:left="306" w:right="139" w:hanging="284"/>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Canto Corale Voci Bianche </w:t>
      </w:r>
    </w:p>
    <w:p>
      <w:pPr>
        <w:pStyle w:val="ListParagraph"/>
        <w:numPr>
          <w:ilvl w:val="0"/>
          <w:numId w:val="2"/>
        </w:numPr>
        <w:spacing w:lineRule="exact" w:line="320"/>
        <w:ind w:left="306" w:right="139" w:hanging="284"/>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Canto Corale Adulti </w:t>
      </w:r>
    </w:p>
    <w:p>
      <w:pPr>
        <w:pStyle w:val="ListParagraph"/>
        <w:numPr>
          <w:ilvl w:val="0"/>
          <w:numId w:val="2"/>
        </w:numPr>
        <w:spacing w:lineRule="exact" w:line="320"/>
        <w:ind w:left="306" w:right="139" w:hanging="284"/>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Musica D'insieme </w:t>
      </w:r>
    </w:p>
    <w:p>
      <w:pPr>
        <w:pStyle w:val="ListParagraph"/>
        <w:numPr>
          <w:ilvl w:val="0"/>
          <w:numId w:val="2"/>
        </w:numPr>
        <w:spacing w:lineRule="exact" w:line="320"/>
        <w:ind w:left="306" w:right="139" w:hanging="284"/>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Propedeutica Musicale </w:t>
      </w:r>
    </w:p>
    <w:p>
      <w:pPr>
        <w:pStyle w:val="Standard"/>
        <w:jc w:val="both"/>
        <w:rPr>
          <w:rFonts w:ascii="Calibri" w:hAnsi="Calibri" w:eastAsia="Calibri" w:cs="Calibri" w:asciiTheme="minorHAnsi" w:cstheme="minorHAnsi" w:hAnsiTheme="minorHAnsi"/>
          <w:bCs/>
          <w:color w:val="212121"/>
          <w:sz w:val="20"/>
          <w:szCs w:val="20"/>
        </w:rPr>
      </w:pPr>
      <w:r>
        <w:rPr>
          <w:rFonts w:eastAsia="Calibri" w:cs="Calibri" w:cstheme="minorHAnsi" w:ascii="Calibri" w:hAnsi="Calibri"/>
          <w:bCs/>
          <w:color w:val="212121"/>
          <w:sz w:val="20"/>
          <w:szCs w:val="20"/>
        </w:rPr>
      </w:r>
    </w:p>
    <w:p>
      <w:pPr>
        <w:pStyle w:val="Normal"/>
        <w:spacing w:lineRule="exact" w:line="320"/>
        <w:rPr>
          <w:rFonts w:ascii="Calibri" w:hAnsi="Calibri" w:eastAsia="Calibri" w:cs="Calibri" w:asciiTheme="minorHAnsi" w:cstheme="minorHAnsi" w:hAnsiTheme="minorHAnsi"/>
          <w:color w:val="000000"/>
          <w:kern w:val="2"/>
          <w:sz w:val="20"/>
          <w:szCs w:val="20"/>
          <w:lang w:eastAsia="zh-CN" w:bidi="hi-IN"/>
        </w:rPr>
      </w:pPr>
      <w:r>
        <w:rPr>
          <w:rFonts w:eastAsia="Calibri" w:cs="Calibri" w:cstheme="minorHAnsi" w:ascii="Calibri" w:hAnsi="Calibri"/>
          <w:color w:val="000000"/>
          <w:kern w:val="2"/>
          <w:sz w:val="20"/>
          <w:szCs w:val="20"/>
          <w:lang w:eastAsia="zh-CN" w:bidi="hi-IN"/>
        </w:rPr>
      </w:r>
    </w:p>
    <w:p>
      <w:pPr>
        <w:pStyle w:val="Textbody"/>
        <w:tabs>
          <w:tab w:val="clear" w:pos="720"/>
          <w:tab w:val="left" w:pos="4545" w:leader="none"/>
        </w:tabs>
        <w:spacing w:lineRule="atLeast" w:line="142"/>
        <w:jc w:val="center"/>
        <w:rPr>
          <w:rFonts w:ascii="Calibri" w:hAnsi="Calibri" w:eastAsia="Calibri" w:cs="Calibri" w:asciiTheme="minorHAnsi" w:cstheme="minorHAnsi" w:hAnsiTheme="minorHAnsi"/>
          <w:b/>
          <w:b/>
          <w:color w:val="212121"/>
          <w:kern w:val="2"/>
          <w:lang w:eastAsia="zh-CN" w:bidi="hi-IN"/>
        </w:rPr>
      </w:pPr>
      <w:r>
        <w:rPr>
          <w:rFonts w:eastAsia="Calibri" w:cs="Calibri" w:cstheme="minorHAnsi" w:ascii="Calibri" w:hAnsi="Calibri"/>
          <w:b/>
          <w:color w:val="212121"/>
          <w:kern w:val="2"/>
          <w:lang w:eastAsia="zh-CN" w:bidi="hi-IN"/>
        </w:rPr>
      </w:r>
    </w:p>
    <w:p>
      <w:pPr>
        <w:pStyle w:val="Textbody"/>
        <w:tabs>
          <w:tab w:val="clear" w:pos="720"/>
          <w:tab w:val="left" w:pos="4545" w:leader="none"/>
        </w:tabs>
        <w:spacing w:lineRule="atLeast" w:line="142"/>
        <w:jc w:val="center"/>
        <w:rPr>
          <w:rFonts w:ascii="Calibri" w:hAnsi="Calibri" w:eastAsia="Calibri" w:cs="Calibri" w:asciiTheme="minorHAnsi" w:cstheme="minorHAnsi" w:hAnsiTheme="minorHAnsi"/>
          <w:b/>
          <w:b/>
          <w:color w:val="212121"/>
          <w:kern w:val="2"/>
          <w:lang w:eastAsia="zh-CN" w:bidi="hi-IN"/>
        </w:rPr>
      </w:pPr>
      <w:r>
        <w:rPr>
          <w:rFonts w:eastAsia="Calibri" w:cs="Calibri" w:ascii="Calibri" w:hAnsi="Calibri" w:asciiTheme="minorHAnsi" w:cstheme="minorHAnsi" w:hAnsiTheme="minorHAnsi"/>
          <w:b/>
          <w:color w:val="212121"/>
          <w:kern w:val="2"/>
          <w:lang w:eastAsia="zh-CN" w:bidi="hi-IN"/>
        </w:rPr>
        <w:t xml:space="preserve">DICHIARA </w:t>
      </w:r>
    </w:p>
    <w:p>
      <w:pPr>
        <w:pStyle w:val="Normal"/>
        <w:spacing w:lineRule="auto" w:line="36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di conoscere e accettare integralmente le norme riportate nell’Avviso Pubblico</w:t>
      </w:r>
    </w:p>
    <w:p>
      <w:pPr>
        <w:pStyle w:val="Textbody"/>
        <w:tabs>
          <w:tab w:val="clear" w:pos="720"/>
          <w:tab w:val="left" w:pos="4545" w:leader="none"/>
        </w:tabs>
        <w:spacing w:lineRule="auto" w:line="360"/>
        <w:jc w:val="center"/>
        <w:rPr>
          <w:rFonts w:ascii="Calibri" w:hAnsi="Calibri" w:eastAsia="Calibri" w:cs="Calibri" w:asciiTheme="minorHAnsi" w:cstheme="minorHAnsi" w:hAnsiTheme="minorHAnsi"/>
          <w:b/>
          <w:b/>
          <w:color w:val="212121"/>
          <w:kern w:val="2"/>
          <w:lang w:eastAsia="zh-CN" w:bidi="hi-IN"/>
        </w:rPr>
      </w:pPr>
      <w:r>
        <w:rPr>
          <w:rFonts w:eastAsia="Calibri" w:cs="Calibri" w:ascii="Calibri" w:hAnsi="Calibri" w:asciiTheme="minorHAnsi" w:cstheme="minorHAnsi" w:hAnsiTheme="minorHAnsi"/>
          <w:b/>
          <w:color w:val="212121"/>
          <w:kern w:val="2"/>
          <w:lang w:eastAsia="zh-CN" w:bidi="hi-IN"/>
        </w:rPr>
        <w:t xml:space="preserve">SI IMPEGNA </w:t>
      </w:r>
    </w:p>
    <w:p>
      <w:pPr>
        <w:pStyle w:val="Normal"/>
        <w:spacing w:lineRule="auto" w:line="276"/>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a corrispondere la retta di frequenza secondo le modalità contenute nell’avviso pubblico </w:t>
      </w:r>
    </w:p>
    <w:p>
      <w:pPr>
        <w:pStyle w:val="Textbody"/>
        <w:tabs>
          <w:tab w:val="clear" w:pos="720"/>
          <w:tab w:val="left" w:pos="4545" w:leader="none"/>
        </w:tabs>
        <w:spacing w:lineRule="atLeast" w:line="142"/>
        <w:jc w:val="center"/>
        <w:rPr>
          <w:rFonts w:ascii="Calibri" w:hAnsi="Calibri" w:eastAsia="Calibri" w:cs="Calibri" w:asciiTheme="minorHAnsi" w:cstheme="minorHAnsi" w:hAnsiTheme="minorHAnsi"/>
          <w:b/>
          <w:b/>
          <w:color w:val="212121"/>
          <w:kern w:val="2"/>
          <w:lang w:eastAsia="zh-CN" w:bidi="hi-IN"/>
        </w:rPr>
      </w:pPr>
      <w:r>
        <w:rPr>
          <w:rFonts w:eastAsia="Calibri" w:cs="Calibri" w:cstheme="minorHAnsi" w:ascii="Calibri" w:hAnsi="Calibri"/>
          <w:b/>
          <w:color w:val="212121"/>
          <w:kern w:val="2"/>
          <w:lang w:eastAsia="zh-CN" w:bidi="hi-IN"/>
        </w:rPr>
      </w:r>
    </w:p>
    <w:p>
      <w:pPr>
        <w:pStyle w:val="Titolo1"/>
        <w:spacing w:before="1" w:after="0"/>
        <w:ind w:left="2420" w:right="2436" w:hanging="0"/>
        <w:rPr>
          <w:rFonts w:ascii="Calibri" w:hAnsi="Calibri" w:eastAsia="Calibri" w:cs="Calibri" w:asciiTheme="minorHAnsi" w:cstheme="minorHAnsi" w:hAnsiTheme="minorHAnsi"/>
          <w:bCs w:val="false"/>
          <w:color w:val="212121"/>
          <w:kern w:val="2"/>
          <w:sz w:val="20"/>
          <w:szCs w:val="20"/>
          <w:lang w:eastAsia="zh-CN" w:bidi="hi-IN"/>
        </w:rPr>
      </w:pPr>
      <w:r>
        <w:rPr>
          <w:rFonts w:eastAsia="Calibri" w:cs="Calibri" w:ascii="Calibri" w:hAnsi="Calibri" w:asciiTheme="minorHAnsi" w:cstheme="minorHAnsi" w:hAnsiTheme="minorHAnsi"/>
          <w:bCs w:val="false"/>
          <w:color w:val="212121"/>
          <w:kern w:val="2"/>
          <w:sz w:val="20"/>
          <w:szCs w:val="20"/>
          <w:lang w:eastAsia="zh-CN" w:bidi="hi-IN"/>
        </w:rPr>
        <w:t>AUTORIZZA altresì il COMUNE di SESTU</w:t>
      </w:r>
    </w:p>
    <w:p>
      <w:pPr>
        <w:pStyle w:val="Corpodeltesto"/>
        <w:spacing w:before="1" w:after="0"/>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Normal"/>
        <w:widowControl/>
        <w:jc w:val="both"/>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al trattamento dei dati personali ai sensi della normativa sulla protezione dei dati personali (Regolamento generale sulla protezione dei dati G.D.P.R., General Data Protection Regulation - Regolamento UE 2016/679 nonché Decreto legislativo 10 agosto 2018, n. 101); </w:t>
      </w:r>
    </w:p>
    <w:p>
      <w:pPr>
        <w:pStyle w:val="Normal"/>
        <w:widowControl/>
        <w:jc w:val="both"/>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Normal"/>
        <w:widowControl/>
        <w:jc w:val="both"/>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all’effettuazione di servizi fotografici e/o audiovisivi (del sottoscritto o dei figli, se minori) durante i vari momenti della giornata scolastica e dei saggi finali, ai fini della: formazione, ricerca e documentazione dell’attività didattica; divulgazione della ricerca didattica e delle esperienze effettuate sotto forma di documento in convegni e altri ambiti di studio. Tale autorizzazione si intende libera dal versamento di qualsiasi corrispettivo e valida per l’intera permanenza dell’allievo nella scuola.</w:t>
      </w:r>
    </w:p>
    <w:p>
      <w:pPr>
        <w:pStyle w:val="Normal"/>
        <w:spacing w:lineRule="auto" w:line="276"/>
        <w:ind w:left="66" w:hanging="0"/>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ListParagraph"/>
        <w:spacing w:lineRule="auto" w:line="276"/>
        <w:ind w:left="426" w:right="139" w:hanging="0"/>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Corpodeltesto"/>
        <w:tabs>
          <w:tab w:val="clear" w:pos="720"/>
          <w:tab w:val="left" w:pos="2872" w:leader="none"/>
        </w:tabs>
        <w:spacing w:before="93" w:after="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 xml:space="preserve">Sestu , li  </w:t>
        <w:tab/>
      </w:r>
    </w:p>
    <w:p>
      <w:pPr>
        <w:pStyle w:val="Corpodeltesto"/>
        <w:spacing w:before="127" w:after="0"/>
        <w:ind w:left="4783" w:hanging="0"/>
        <w:rPr>
          <w:rFonts w:ascii="Calibri" w:hAnsi="Calibri" w:eastAsia="Calibri" w:cs="Calibri" w:asciiTheme="minorHAnsi" w:cstheme="minorHAnsi" w:hAnsiTheme="minorHAnsi"/>
          <w:bCs/>
          <w:color w:val="212121"/>
          <w:kern w:val="2"/>
          <w:sz w:val="20"/>
          <w:szCs w:val="20"/>
          <w:lang w:eastAsia="zh-CN" w:bidi="hi-IN"/>
        </w:rPr>
      </w:pPr>
      <w:r>
        <w:rPr>
          <w:rFonts w:eastAsia="Calibri" w:cs="Calibri" w:ascii="Calibri" w:hAnsi="Calibri" w:asciiTheme="minorHAnsi" w:cstheme="minorHAnsi" w:hAnsiTheme="minorHAnsi"/>
          <w:bCs/>
          <w:color w:val="212121"/>
          <w:kern w:val="2"/>
          <w:sz w:val="20"/>
          <w:szCs w:val="20"/>
          <w:lang w:eastAsia="zh-CN" w:bidi="hi-IN"/>
        </w:rPr>
        <w:t>Firma leggibile (di un genitore/tutore in caso di minori)</w:t>
      </w:r>
    </w:p>
    <w:p>
      <w:pPr>
        <w:pStyle w:val="Corpodeltesto"/>
        <w:spacing w:before="127" w:after="0"/>
        <w:ind w:left="4783" w:hanging="0"/>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Corpodeltesto"/>
        <w:spacing w:before="1" w:after="0"/>
        <w:rPr>
          <w:rFonts w:ascii="Calibri" w:hAnsi="Calibri" w:eastAsia="Calibri" w:cs="Calibri" w:asciiTheme="minorHAnsi" w:cstheme="minorHAnsi" w:hAnsiTheme="minorHAnsi"/>
          <w:bCs/>
          <w:color w:val="212121"/>
          <w:kern w:val="2"/>
          <w:sz w:val="20"/>
          <w:szCs w:val="20"/>
          <w:lang w:eastAsia="zh-CN" w:bidi="hi-IN"/>
        </w:rPr>
      </w:pPr>
      <w:r>
        <mc:AlternateContent>
          <mc:Choice Requires="wps">
            <w:drawing>
              <wp:anchor behindDoc="0" distT="4445" distB="4445" distL="4445" distR="4445" simplePos="0" locked="0" layoutInCell="0" allowOverlap="1" relativeHeight="6" wp14:anchorId="464DEB21">
                <wp:simplePos x="0" y="0"/>
                <wp:positionH relativeFrom="page">
                  <wp:posOffset>3440430</wp:posOffset>
                </wp:positionH>
                <wp:positionV relativeFrom="paragraph">
                  <wp:posOffset>234315</wp:posOffset>
                </wp:positionV>
                <wp:extent cx="3029585" cy="1270"/>
                <wp:effectExtent l="0" t="0" r="0" b="0"/>
                <wp:wrapTopAndBottom/>
                <wp:docPr id="1" name="Line 3"/>
                <a:graphic xmlns:a="http://schemas.openxmlformats.org/drawingml/2006/main">
                  <a:graphicData uri="http://schemas.microsoft.com/office/word/2010/wordprocessingShape">
                    <wps:wsp>
                      <wps:cNvSpPr/>
                      <wps:spPr>
                        <a:xfrm>
                          <a:off x="0" y="0"/>
                          <a:ext cx="3029040" cy="720"/>
                        </a:xfrm>
                        <a:prstGeom prst="line">
                          <a:avLst/>
                        </a:prstGeom>
                        <a:ln w="8833">
                          <a:solidFill>
                            <a:srgbClr val="000000"/>
                          </a:solidFill>
                          <a:round/>
                        </a:ln>
                      </wps:spPr>
                      <wps:style>
                        <a:lnRef idx="0"/>
                        <a:fillRef idx="0"/>
                        <a:effectRef idx="0"/>
                        <a:fontRef idx="minor"/>
                      </wps:style>
                      <wps:bodyPr/>
                    </wps:wsp>
                  </a:graphicData>
                </a:graphic>
              </wp:anchor>
            </w:drawing>
          </mc:Choice>
          <mc:Fallback>
            <w:pict>
              <v:line id="shape_0" from="270.9pt,18.45pt" to="509.35pt,18.45pt" ID="Line 3" stroked="t" style="position:absolute;mso-position-horizontal-relative:page" wp14:anchorId="464DEB21">
                <v:stroke color="black" weight="9000" joinstyle="round" endcap="flat"/>
                <v:fill o:detectmouseclick="t" on="false"/>
                <w10:wrap type="topAndBottom"/>
              </v:line>
            </w:pict>
          </mc:Fallback>
        </mc:AlternateContent>
      </w:r>
      <w:r>
        <w:rPr>
          <w:rFonts w:eastAsia="Calibri" w:cs="Calibri" w:cstheme="minorHAnsi" w:ascii="Calibri" w:hAnsi="Calibri"/>
          <w:bCs/>
          <w:color w:val="212121"/>
          <w:kern w:val="2"/>
          <w:sz w:val="20"/>
          <w:szCs w:val="20"/>
          <w:lang w:eastAsia="zh-CN" w:bidi="hi-IN"/>
        </w:rPr>
        <w:t xml:space="preserve">   </w:t>
      </w:r>
    </w:p>
    <w:p>
      <w:pPr>
        <w:pStyle w:val="Normal"/>
        <w:tabs>
          <w:tab w:val="clear" w:pos="720"/>
          <w:tab w:val="left" w:pos="2865" w:leader="none"/>
        </w:tabs>
        <w:spacing w:lineRule="auto" w:line="276"/>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t xml:space="preserve">      </w:t>
      </w:r>
    </w:p>
    <w:p>
      <w:pPr>
        <w:pStyle w:val="Normal"/>
        <w:tabs>
          <w:tab w:val="clear" w:pos="720"/>
          <w:tab w:val="left" w:pos="2865" w:leader="none"/>
        </w:tabs>
        <w:spacing w:lineRule="auto" w:line="276"/>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Normal"/>
        <w:spacing w:lineRule="atLeast" w:line="312"/>
        <w:ind w:right="-172" w:hanging="0"/>
        <w:jc w:val="both"/>
        <w:rPr>
          <w:rFonts w:ascii="Calibri" w:hAnsi="Calibri" w:eastAsia="Calibri" w:cs="Calibri" w:asciiTheme="minorHAnsi" w:cstheme="minorHAnsi" w:hAnsiTheme="minorHAnsi"/>
          <w:bCs/>
          <w:color w:val="212121"/>
          <w:kern w:val="2"/>
          <w:sz w:val="20"/>
          <w:szCs w:val="20"/>
          <w:lang w:eastAsia="zh-CN" w:bidi="hi-IN"/>
        </w:rPr>
      </w:pPr>
      <w:r>
        <w:rPr>
          <w:rFonts w:eastAsia="Calibri" w:cs="Calibri" w:cstheme="minorHAnsi" w:ascii="Calibri" w:hAnsi="Calibri"/>
          <w:bCs/>
          <w:color w:val="212121"/>
          <w:kern w:val="2"/>
          <w:sz w:val="20"/>
          <w:szCs w:val="20"/>
          <w:lang w:eastAsia="zh-CN" w:bidi="hi-IN"/>
        </w:rPr>
      </w:r>
    </w:p>
    <w:p>
      <w:pPr>
        <w:pStyle w:val="Normal"/>
        <w:widowControl/>
        <w:jc w:val="both"/>
        <w:rPr>
          <w:rFonts w:ascii="Arial-BoldMT" w:hAnsi="Arial-BoldMT" w:eastAsia="Calibri" w:cs="Arial-BoldMT" w:eastAsiaTheme="minorHAnsi"/>
          <w:b/>
          <w:b/>
          <w:bCs/>
          <w:color w:val="000000"/>
          <w:sz w:val="14"/>
          <w:szCs w:val="14"/>
          <w:lang w:eastAsia="en-US" w:bidi="ar-SA"/>
        </w:rPr>
      </w:pPr>
      <w:r>
        <w:rPr>
          <w:rFonts w:eastAsia="Calibri" w:cs="Arial-BoldMT" w:ascii="Arial-BoldMT" w:hAnsi="Arial-BoldMT" w:eastAsiaTheme="minorHAnsi"/>
          <w:b/>
          <w:bCs/>
          <w:color w:val="000000"/>
          <w:sz w:val="14"/>
          <w:szCs w:val="14"/>
          <w:lang w:eastAsia="en-US" w:bidi="ar-SA"/>
        </w:rPr>
        <w:t>Informativa effettuata ai sensi del Regolamento generale sulla protezione dei dati G.D.P.R., General Data Protection Regulation - Regolamento UE 2016/679 nonché Decreto legislativo 10 agosto 2018, n. 101</w:t>
      </w:r>
    </w:p>
    <w:p>
      <w:pPr>
        <w:pStyle w:val="Normal"/>
        <w:widowControl/>
        <w:jc w:val="both"/>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 xml:space="preserve">Il Comune di Sestu, con sede in Via Scipione 1, email: </w:t>
      </w:r>
      <w:r>
        <w:rPr>
          <w:rFonts w:eastAsia="Calibri" w:cs="ArialMT" w:ascii="ArialMT" w:hAnsi="ArialMT" w:eastAsiaTheme="minorHAnsi"/>
          <w:color w:val="000081"/>
          <w:sz w:val="14"/>
          <w:szCs w:val="14"/>
          <w:lang w:eastAsia="en-US" w:bidi="ar-SA"/>
        </w:rPr>
        <w:t>protocollo.sestu@protocollo.it</w:t>
      </w:r>
      <w:r>
        <w:rPr>
          <w:rFonts w:eastAsia="Calibri" w:cs="ArialMT" w:ascii="ArialMT" w:hAnsi="ArialMT" w:eastAsiaTheme="minorHAnsi"/>
          <w:color w:val="000000"/>
          <w:sz w:val="14"/>
          <w:szCs w:val="14"/>
          <w:lang w:eastAsia="en-US" w:bidi="ar-SA"/>
        </w:rPr>
        <w:t>, tel: 070 23601, nella sua qualità di Titolare del trattamento dei dati, tratterà i dati personali conferiti con la presente istanza, con modalità informatiche e telematiche, esclusivamente al fine di espletare il procedimento: iscrizione Scuola Civica di Musica, per l’esecuzione dei compiti di interesse pubblico o comunque connessi all’esercizio dei pubblici poteri propri</w:t>
      </w:r>
    </w:p>
    <w:p>
      <w:pPr>
        <w:pStyle w:val="Normal"/>
        <w:widowControl/>
        <w:jc w:val="both"/>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dell’Ente, nel rispetto dei principi in materia di trattamento dei dati personali.</w:t>
      </w:r>
    </w:p>
    <w:p>
      <w:pPr>
        <w:pStyle w:val="Normal"/>
        <w:widowControl/>
        <w:jc w:val="both"/>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Referenti del procedimento:</w:t>
      </w:r>
    </w:p>
    <w:p>
      <w:pPr>
        <w:pStyle w:val="Normal"/>
        <w:widowControl/>
        <w:jc w:val="both"/>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Dott. Pier Luigi Deiana - Responsabile del Settore Tel. 070 2360460</w:t>
      </w:r>
    </w:p>
    <w:p>
      <w:pPr>
        <w:pStyle w:val="Normal"/>
        <w:widowControl/>
        <w:jc w:val="both"/>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 xml:space="preserve">Mail: </w:t>
      </w:r>
      <w:r>
        <w:rPr>
          <w:rFonts w:eastAsia="Calibri" w:cs="ArialMT" w:ascii="ArialMT" w:hAnsi="ArialMT" w:eastAsiaTheme="minorHAnsi"/>
          <w:color w:val="000081"/>
          <w:sz w:val="14"/>
          <w:szCs w:val="14"/>
          <w:lang w:eastAsia="en-US" w:bidi="ar-SA"/>
        </w:rPr>
        <w:t>pierluig i . deiana @comune . sestu .ca.i t</w:t>
      </w:r>
      <w:r>
        <w:rPr>
          <w:rFonts w:eastAsia="Calibri" w:cs="ArialMT" w:ascii="ArialMT" w:hAnsi="ArialMT" w:eastAsiaTheme="minorHAnsi"/>
          <w:color w:val="000000"/>
          <w:sz w:val="14"/>
          <w:szCs w:val="14"/>
          <w:lang w:eastAsia="en-US" w:bidi="ar-SA"/>
        </w:rPr>
        <w:t>.</w:t>
      </w:r>
    </w:p>
    <w:p>
      <w:pPr>
        <w:pStyle w:val="Normal"/>
        <w:widowControl/>
        <w:rPr>
          <w:rFonts w:ascii="ArialMT" w:hAnsi="ArialMT" w:eastAsia="Calibri" w:cs="ArialMT" w:eastAsiaTheme="minorHAnsi"/>
          <w:color w:val="000081"/>
          <w:sz w:val="14"/>
          <w:szCs w:val="14"/>
          <w:lang w:eastAsia="en-US" w:bidi="ar-SA"/>
        </w:rPr>
      </w:pPr>
      <w:r>
        <w:rPr>
          <w:rFonts w:eastAsia="Calibri" w:cs="ArialMT" w:ascii="ArialMT" w:hAnsi="ArialMT" w:eastAsiaTheme="minorHAnsi"/>
          <w:color w:val="000000"/>
          <w:sz w:val="14"/>
          <w:szCs w:val="14"/>
          <w:lang w:eastAsia="en-US" w:bidi="ar-SA"/>
        </w:rPr>
        <w:t xml:space="preserve">Dott.ssa Roberta Pennisi -Tel.070 2360248 - </w:t>
      </w:r>
      <w:r>
        <w:rPr>
          <w:rFonts w:eastAsia="Calibri" w:cs="ArialMT" w:ascii="ArialMT" w:hAnsi="ArialMT" w:eastAsiaTheme="minorHAnsi"/>
          <w:color w:val="000081"/>
          <w:sz w:val="14"/>
          <w:szCs w:val="14"/>
          <w:lang w:eastAsia="en-US" w:bidi="ar-SA"/>
        </w:rPr>
        <w:t>roberta . pennis i @comune . sestu .ca.i t</w:t>
      </w:r>
    </w:p>
    <w:p>
      <w:pPr>
        <w:pStyle w:val="Normal"/>
        <w:widowControl/>
        <w:rPr>
          <w:rFonts w:ascii="ArialMT" w:hAnsi="ArialMT" w:eastAsia="Calibri" w:cs="ArialMT" w:eastAsiaTheme="minorHAnsi"/>
          <w:color w:val="000081"/>
          <w:sz w:val="14"/>
          <w:szCs w:val="14"/>
          <w:lang w:eastAsia="en-US" w:bidi="ar-SA"/>
        </w:rPr>
      </w:pPr>
      <w:r>
        <w:rPr>
          <w:rFonts w:eastAsia="Calibri" w:cs="ArialMT" w:ascii="ArialMT" w:hAnsi="ArialMT" w:eastAsiaTheme="minorHAnsi"/>
          <w:color w:val="000000"/>
          <w:sz w:val="14"/>
          <w:szCs w:val="14"/>
          <w:lang w:eastAsia="en-US" w:bidi="ar-SA"/>
        </w:rPr>
        <w:t xml:space="preserve">Dott.ssa Claudia Pruner - Tel. 070 2360259- </w:t>
      </w:r>
      <w:r>
        <w:rPr>
          <w:rFonts w:eastAsia="Calibri" w:cs="ArialMT" w:ascii="ArialMT" w:hAnsi="ArialMT" w:eastAsiaTheme="minorHAnsi"/>
          <w:color w:val="000081"/>
          <w:sz w:val="14"/>
          <w:szCs w:val="14"/>
          <w:lang w:eastAsia="en-US" w:bidi="ar-SA"/>
        </w:rPr>
        <w:t>claudia . pruner @comune . sestu .ca.i t</w:t>
      </w:r>
    </w:p>
    <w:p>
      <w:pPr>
        <w:pStyle w:val="Normal"/>
        <w:widowControl/>
        <w:jc w:val="both"/>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La informiamo che il trattamento dei Suoi dati personali avverrà con modalità idonee a garantire sicurezza e riservatezza e sarà effettuato utilizzando supporti cartacei, informatici e/o telematici per lo svolgimento delle attività dell’ Amministrazione. Il trattamento dei dati è improntato ai principi di liceità, correttezza e trasparenza e, in conformità al principio di cd “minimizzazione dei dati” , i dati richiesti sono adeguati, pertinenti e limitati rispetto alle finalità per le quali sono trattati. In particolare, i dati sono raccolti e registrati unicamente per gli scopi sopraindicati e saranno tutelate la Sua dignità e la Sua riservatezza. Il conferimento dei dati di cui alla presente istanza è facoltativo, ma un eventuale rifiuto di fornirli comporterà l'impossibilità per l’Amministrazione di erogare il servizio richiesto. 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w:t>
      </w:r>
    </w:p>
    <w:p>
      <w:pPr>
        <w:pStyle w:val="Normal"/>
        <w:widowControl/>
        <w:jc w:val="both"/>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Gli stessi dati potranno formare oggetto d’ istanza di accesso documentale ai sensi e nei limiti di cui agli artt. 22 e ss. L. 241/90, ai sensi dell’art. 43, comma 2, TUEL da parte degli amministratori dell’Ente, ovvero potranno formare oggetto di richiesta di accesso civico “generalizzato”, ai sensi dall’art. 5, comma 2, e dall’art. 5 bis, D. Lgs. 33/2013. I dati conferiti, saranno trattati dall’Amministrazione per il periodo necessario allo svolgimento dell’attività amministrativa correlata e conservati in conformità alle norme sulla conservazione della documentazione amministrativa. I dati saranno trattati esclusivamente dal personale, da collaboratori dell’Ente ovvero da soggetti esterni espressamente nominati come Responsabili del trattamento dal Titolare ai quali l’eventuale comunicazione di dati verrà eseguita nel rispetto del principio di minimizzazione.</w:t>
      </w:r>
    </w:p>
    <w:p>
      <w:pPr>
        <w:pStyle w:val="Normal"/>
        <w:widowControl/>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Al di fuori delle ipotesi sopra richiamate, i dati non saranno comunicati a terzi né diffusi.</w:t>
      </w:r>
    </w:p>
    <w:p>
      <w:pPr>
        <w:pStyle w:val="Normal"/>
        <w:widowControl/>
        <w:rPr>
          <w:rFonts w:ascii="ArialMT" w:hAnsi="ArialMT" w:eastAsia="Calibri" w:cs="ArialMT" w:eastAsiaTheme="minorHAnsi"/>
          <w:color w:val="000000"/>
          <w:sz w:val="14"/>
          <w:szCs w:val="14"/>
          <w:lang w:eastAsia="en-US" w:bidi="ar-SA"/>
        </w:rPr>
      </w:pPr>
      <w:r>
        <w:rPr>
          <w:rFonts w:eastAsia="Calibri" w:cs="ArialMT" w:ascii="ArialMT" w:hAnsi="ArialMT" w:eastAsiaTheme="minorHAnsi"/>
          <w:color w:val="000000"/>
          <w:sz w:val="14"/>
          <w:szCs w:val="14"/>
          <w:lang w:eastAsia="en-US" w:bidi="ar-SA"/>
        </w:rPr>
        <w:t>Gli interessati hanno il diritto di chiedere al Titolare del trattamento l’accesso ai dati personali e la rettifica o la cancellazione degli stessi o la limitazione del</w:t>
      </w:r>
    </w:p>
    <w:p>
      <w:pPr>
        <w:pStyle w:val="Normal"/>
        <w:ind w:right="-172" w:hanging="0"/>
        <w:rPr>
          <w:rFonts w:ascii="Calibri" w:hAnsi="Calibri" w:eastAsia="Calibri" w:cs="Calibri" w:asciiTheme="minorHAnsi" w:cstheme="minorHAnsi" w:hAnsiTheme="minorHAnsi"/>
          <w:bCs/>
          <w:color w:val="212121"/>
          <w:kern w:val="2"/>
          <w:sz w:val="20"/>
          <w:szCs w:val="20"/>
          <w:lang w:eastAsia="zh-CN" w:bidi="hi-IN"/>
        </w:rPr>
      </w:pPr>
      <w:r>
        <w:rPr>
          <w:rFonts w:eastAsia="Calibri" w:cs="ArialMT" w:ascii="ArialMT" w:hAnsi="ArialMT" w:eastAsiaTheme="minorHAnsi"/>
          <w:color w:val="000000"/>
          <w:sz w:val="14"/>
          <w:szCs w:val="14"/>
          <w:lang w:eastAsia="en-US" w:bidi="ar-SA"/>
        </w:rPr>
        <w:t>trattamento che li riguarda o di opporsi al trattamento, ai sensi di legge.</w:t>
      </w:r>
    </w:p>
    <w:sectPr>
      <w:headerReference w:type="default" r:id="rId2"/>
      <w:footerReference w:type="default" r:id="rId3"/>
      <w:type w:val="nextPage"/>
      <w:pgSz w:w="11906" w:h="16838"/>
      <w:pgMar w:left="1134" w:right="1134" w:header="0" w:top="1348" w:footer="0" w:bottom="993"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Segoe UI Symbol">
    <w:charset w:val="00"/>
    <w:family w:val="roman"/>
    <w:pitch w:val="variable"/>
  </w:font>
  <w:font w:name="Open Sans">
    <w:charset w:val="00"/>
    <w:family w:val="roman"/>
    <w:pitch w:val="variable"/>
  </w:font>
  <w:font w:name="Arial-BoldMT">
    <w:charset w:val="00"/>
    <w:family w:val="roman"/>
    <w:pitch w:val="variable"/>
  </w:font>
  <w:font w:name="ArialMT">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left="-993" w:hanging="0"/>
      <w:rPr/>
    </w:pPr>
    <w:r>
      <w:rPr/>
      <w:drawing>
        <wp:inline distT="0" distB="0" distL="0" distR="0">
          <wp:extent cx="7543800" cy="483870"/>
          <wp:effectExtent l="0" t="0" r="0" b="0"/>
          <wp:docPr id="3" name="Immagin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 descr=""/>
                  <pic:cNvPicPr>
                    <a:picLocks noChangeAspect="1" noChangeArrowheads="1"/>
                  </pic:cNvPicPr>
                </pic:nvPicPr>
                <pic:blipFill>
                  <a:blip r:embed="rId1"/>
                  <a:stretch>
                    <a:fillRect/>
                  </a:stretch>
                </pic:blipFill>
                <pic:spPr bwMode="auto">
                  <a:xfrm>
                    <a:off x="0" y="0"/>
                    <a:ext cx="7543800" cy="4838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709" w:right="-1417" w:hanging="0"/>
      <w:rPr/>
    </w:pPr>
    <w:r>
      <w:rPr/>
      <w:drawing>
        <wp:inline distT="0" distB="0" distL="0" distR="0">
          <wp:extent cx="7315200" cy="1104900"/>
          <wp:effectExtent l="0" t="0" r="0" b="0"/>
          <wp:docPr id="2"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Immagine che contiene testo&#10;&#10;Descrizione generata automaticamente"/>
                  <pic:cNvPicPr>
                    <a:picLocks noChangeAspect="1" noChangeArrowheads="1"/>
                  </pic:cNvPicPr>
                </pic:nvPicPr>
                <pic:blipFill>
                  <a:blip r:embed="rId1"/>
                  <a:stretch>
                    <a:fillRect/>
                  </a:stretch>
                </pic:blipFill>
                <pic:spPr bwMode="auto">
                  <a:xfrm>
                    <a:off x="0" y="0"/>
                    <a:ext cx="7315200" cy="1104900"/>
                  </a:xfrm>
                  <a:prstGeom prst="rect">
                    <a:avLst/>
                  </a:prstGeom>
                </pic:spPr>
              </pic:pic>
            </a:graphicData>
          </a:graphic>
        </wp:inline>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stheme="minorBidi"/>
      <w:color w:val="auto"/>
      <w:kern w:val="0"/>
      <w:sz w:val="22"/>
      <w:szCs w:val="22"/>
      <w:lang w:val="it-IT" w:eastAsia="it-IT" w:bidi="it-IT"/>
    </w:rPr>
  </w:style>
  <w:style w:type="paragraph" w:styleId="Titolo1">
    <w:name w:val="Heading 1"/>
    <w:basedOn w:val="Normal"/>
    <w:uiPriority w:val="1"/>
    <w:qFormat/>
    <w:pPr>
      <w:ind w:left="213" w:right="2326" w:hanging="0"/>
      <w:jc w:val="center"/>
      <w:outlineLvl w:val="0"/>
    </w:pPr>
    <w:rPr>
      <w:b/>
      <w:bCs/>
      <w:sz w:val="24"/>
      <w:szCs w:val="24"/>
    </w:rPr>
  </w:style>
  <w:style w:type="paragraph" w:styleId="Titolo2">
    <w:name w:val="Heading 2"/>
    <w:basedOn w:val="Normal"/>
    <w:uiPriority w:val="1"/>
    <w:qFormat/>
    <w:pPr>
      <w:ind w:left="213" w:hanging="0"/>
      <w:outlineLvl w:val="1"/>
    </w:pPr>
    <w:rPr>
      <w:b/>
      <w:bCs/>
      <w:i/>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2b2230"/>
    <w:rPr>
      <w:rFonts w:ascii="Tahoma" w:hAnsi="Tahoma" w:eastAsia="Arial" w:cs="Tahoma"/>
      <w:sz w:val="16"/>
      <w:szCs w:val="16"/>
      <w:lang w:val="it-IT" w:eastAsia="it-IT" w:bidi="it-IT"/>
    </w:rPr>
  </w:style>
  <w:style w:type="character" w:styleId="CollegamentoInternet">
    <w:name w:val="Collegamento Internet"/>
    <w:basedOn w:val="DefaultParagraphFont"/>
    <w:uiPriority w:val="99"/>
    <w:semiHidden/>
    <w:unhideWhenUsed/>
    <w:rsid w:val="007f0b46"/>
    <w:rPr>
      <w:color w:val="0000FF"/>
      <w:u w:val="single"/>
    </w:rPr>
  </w:style>
  <w:style w:type="character" w:styleId="Strong">
    <w:name w:val="Strong"/>
    <w:basedOn w:val="DefaultParagraphFont"/>
    <w:uiPriority w:val="22"/>
    <w:qFormat/>
    <w:rsid w:val="00c04079"/>
    <w:rPr>
      <w:b/>
      <w:bCs/>
    </w:rPr>
  </w:style>
  <w:style w:type="character" w:styleId="IntestazioneCarattere" w:customStyle="1">
    <w:name w:val="Intestazione Carattere"/>
    <w:basedOn w:val="DefaultParagraphFont"/>
    <w:link w:val="Intestazione"/>
    <w:uiPriority w:val="99"/>
    <w:qFormat/>
    <w:rsid w:val="00a52887"/>
    <w:rPr>
      <w:rFonts w:ascii="Arial" w:hAnsi="Arial" w:eastAsia="Arial" w:cs="Arial"/>
      <w:lang w:val="it-IT" w:eastAsia="it-IT" w:bidi="it-IT"/>
    </w:rPr>
  </w:style>
  <w:style w:type="character" w:styleId="PidipaginaCarattere" w:customStyle="1">
    <w:name w:val="Piè di pagina Carattere"/>
    <w:basedOn w:val="DefaultParagraphFont"/>
    <w:link w:val="Pidipagina"/>
    <w:uiPriority w:val="99"/>
    <w:qFormat/>
    <w:rsid w:val="00a52887"/>
    <w:rPr>
      <w:rFonts w:ascii="Arial" w:hAnsi="Arial" w:eastAsia="Arial" w:cs="Arial"/>
      <w:lang w:val="it-IT" w:eastAsia="it-IT" w:bidi="it-IT"/>
    </w:rPr>
  </w:style>
  <w:style w:type="character" w:styleId="TestonotaapidipaginaCarattere" w:customStyle="1">
    <w:name w:val="Testo nota a piè di pagina Carattere"/>
    <w:basedOn w:val="DefaultParagraphFont"/>
    <w:link w:val="Testonotaapidipagina"/>
    <w:uiPriority w:val="99"/>
    <w:semiHidden/>
    <w:qFormat/>
    <w:rsid w:val="00f716ea"/>
    <w:rPr>
      <w:rFonts w:ascii="Arial" w:hAnsi="Arial" w:eastAsia="Arial" w:cs="Arial"/>
      <w:sz w:val="20"/>
      <w:szCs w:val="20"/>
      <w:lang w:val="it-IT" w:eastAsia="it-IT" w:bidi="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f716e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pPr>
      <w:ind w:left="393" w:right="139" w:hanging="180"/>
      <w:jc w:val="both"/>
    </w:pPr>
    <w:rPr/>
  </w:style>
  <w:style w:type="paragraph" w:styleId="TableParagraph" w:customStyle="1">
    <w:name w:val="Table Paragraph"/>
    <w:basedOn w:val="Normal"/>
    <w:uiPriority w:val="1"/>
    <w:qFormat/>
    <w:pPr/>
    <w:rPr>
      <w:rFonts w:ascii="Calibri" w:hAnsi="Calibri" w:eastAsia="Calibri" w:cs="Calibri"/>
    </w:rPr>
  </w:style>
  <w:style w:type="paragraph" w:styleId="BalloonText">
    <w:name w:val="Balloon Text"/>
    <w:basedOn w:val="Normal"/>
    <w:link w:val="TestofumettoCarattere"/>
    <w:uiPriority w:val="99"/>
    <w:semiHidden/>
    <w:unhideWhenUsed/>
    <w:qFormat/>
    <w:rsid w:val="002b2230"/>
    <w:pPr/>
    <w:rPr>
      <w:rFonts w:ascii="Tahoma" w:hAnsi="Tahoma" w:cs="Tahoma"/>
      <w:sz w:val="16"/>
      <w:szCs w:val="16"/>
    </w:rPr>
  </w:style>
  <w:style w:type="paragraph" w:styleId="NormalWeb">
    <w:name w:val="Normal (Web)"/>
    <w:basedOn w:val="Normal"/>
    <w:uiPriority w:val="99"/>
    <w:semiHidden/>
    <w:unhideWhenUsed/>
    <w:qFormat/>
    <w:rsid w:val="00d26671"/>
    <w:pPr>
      <w:widowControl/>
      <w:spacing w:beforeAutospacing="1" w:afterAutospacing="1"/>
    </w:pPr>
    <w:rPr>
      <w:rFonts w:ascii="Times New Roman" w:hAnsi="Times New Roman" w:eastAsia="Times New Roman" w:cs="Times New Roman"/>
      <w:sz w:val="24"/>
      <w:szCs w:val="24"/>
      <w:lang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52887"/>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a52887"/>
    <w:pPr>
      <w:tabs>
        <w:tab w:val="clear" w:pos="720"/>
        <w:tab w:val="center" w:pos="4819" w:leader="none"/>
        <w:tab w:val="right" w:pos="9638" w:leader="none"/>
      </w:tabs>
    </w:pPr>
    <w:rPr/>
  </w:style>
  <w:style w:type="paragraph" w:styleId="Standard" w:customStyle="1">
    <w:name w:val="Standard"/>
    <w:qFormat/>
    <w:rsid w:val="00a60622"/>
    <w:pPr>
      <w:widowControl/>
      <w:suppressAutoHyphens w:val="true"/>
      <w:bidi w:val="0"/>
      <w:spacing w:before="0" w:after="0"/>
      <w:jc w:val="left"/>
      <w:textAlignment w:val="baseline"/>
    </w:pPr>
    <w:rPr>
      <w:rFonts w:ascii="Liberation Serif" w:hAnsi="Liberation Serif" w:eastAsia="SimSun" w:cs="Arial" w:cstheme="minorBidi"/>
      <w:color w:val="auto"/>
      <w:kern w:val="2"/>
      <w:sz w:val="24"/>
      <w:szCs w:val="24"/>
      <w:lang w:val="it-IT" w:eastAsia="zh-CN" w:bidi="hi-IN"/>
    </w:rPr>
  </w:style>
  <w:style w:type="paragraph" w:styleId="Default" w:customStyle="1">
    <w:name w:val="Default"/>
    <w:qFormat/>
    <w:rsid w:val="00386d8e"/>
    <w:pPr>
      <w:widowControl/>
      <w:suppressAutoHyphens w:val="true"/>
      <w:bidi w:val="0"/>
      <w:spacing w:before="0" w:after="0"/>
      <w:jc w:val="left"/>
      <w:textAlignment w:val="baseline"/>
    </w:pPr>
    <w:rPr>
      <w:rFonts w:ascii="Calibri" w:hAnsi="Calibri" w:eastAsia="Calibri" w:cs="Calibri"/>
      <w:color w:val="000000"/>
      <w:kern w:val="2"/>
      <w:sz w:val="24"/>
      <w:szCs w:val="24"/>
      <w:lang w:val="it-IT" w:eastAsia="zh-CN" w:bidi="hi-IN"/>
    </w:rPr>
  </w:style>
  <w:style w:type="paragraph" w:styleId="Textbody" w:customStyle="1">
    <w:name w:val="Text body"/>
    <w:basedOn w:val="Standard"/>
    <w:qFormat/>
    <w:rsid w:val="00d9635b"/>
    <w:pPr>
      <w:suppressAutoHyphens w:val="false"/>
      <w:spacing w:lineRule="auto" w:line="288" w:before="0" w:after="140"/>
    </w:pPr>
    <w:rPr>
      <w:rFonts w:ascii="Times New Roman" w:hAnsi="Times New Roman" w:eastAsia="Times New Roman" w:cs="Times New Roman"/>
      <w:kern w:val="0"/>
      <w:sz w:val="20"/>
      <w:szCs w:val="20"/>
      <w:lang w:eastAsia="it-IT" w:bidi="ar-SA"/>
    </w:rPr>
  </w:style>
  <w:style w:type="paragraph" w:styleId="NoSpacing">
    <w:name w:val="No Spacing"/>
    <w:qFormat/>
    <w:rsid w:val="00d9635b"/>
    <w:pPr>
      <w:widowControl/>
      <w:suppressAutoHyphens w:val="true"/>
      <w:bidi w:val="0"/>
      <w:spacing w:before="0" w:after="0"/>
      <w:jc w:val="left"/>
      <w:textAlignment w:val="baseline"/>
    </w:pPr>
    <w:rPr>
      <w:rFonts w:ascii="Times New Roman" w:hAnsi="Times New Roman" w:eastAsia="Arial" w:cs="Times New Roman"/>
      <w:color w:val="auto"/>
      <w:kern w:val="0"/>
      <w:sz w:val="20"/>
      <w:szCs w:val="20"/>
      <w:lang w:val="it-IT" w:eastAsia="zh-CN" w:bidi="ar-SA"/>
    </w:rPr>
  </w:style>
  <w:style w:type="paragraph" w:styleId="Notaapidipagina">
    <w:name w:val="Footnote Text"/>
    <w:basedOn w:val="Normal"/>
    <w:link w:val="TestonotaapidipaginaCarattere"/>
    <w:uiPriority w:val="99"/>
    <w:semiHidden/>
    <w:unhideWhenUsed/>
    <w:rsid w:val="00f716ea"/>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8e57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9d23f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LibreOffice/7.1.3.2$Windows_X86_64 LibreOffice_project/47f78053abe362b9384784d31a6e56f8511eb1c1</Application>
  <AppVersion>15.0000</AppVersion>
  <Pages>2</Pages>
  <Words>775</Words>
  <Characters>4569</Characters>
  <CharactersWithSpaces>5299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2021-10-01T08:04:00Z</dcterms:created>
  <dc:creator>Scuola Civica di Musica                “Antonietta Chironi”</dc:creator>
  <dc:description/>
  <dc:language>it-IT</dc:language>
  <cp:lastModifiedBy/>
  <dcterms:modified xsi:type="dcterms:W3CDTF">2022-01-12T09:47:13Z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Office Word 2007</vt:lpwstr>
  </property>
  <property fmtid="{D5CDD505-2E9C-101B-9397-08002B2CF9AE}" pid="4" name="LastSaved">
    <vt:filetime>2020-07-07T00:00:00Z</vt:filetime>
  </property>
</Properties>
</file>